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1C" w:rsidRPr="00343C95" w:rsidRDefault="00F81FD0" w:rsidP="00F8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ab/>
        <w:t xml:space="preserve">Прокурор </w:t>
      </w:r>
      <w:proofErr w:type="spellStart"/>
      <w:r w:rsidRPr="00343C95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Pr="00343C95">
        <w:rPr>
          <w:rFonts w:ascii="Times New Roman" w:hAnsi="Times New Roman" w:cs="Times New Roman"/>
          <w:sz w:val="28"/>
          <w:szCs w:val="28"/>
        </w:rPr>
        <w:t xml:space="preserve"> района Праведников О.В. разъясняет.</w:t>
      </w:r>
    </w:p>
    <w:p w:rsidR="00F81FD0" w:rsidRPr="00343C95" w:rsidRDefault="00F81FD0" w:rsidP="00F8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3C2" w:rsidRPr="00343C95" w:rsidRDefault="00A56EBC" w:rsidP="00F8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2F13C2" w:rsidRPr="00343C95">
        <w:rPr>
          <w:rFonts w:ascii="Times New Roman" w:hAnsi="Times New Roman" w:cs="Times New Roman"/>
          <w:sz w:val="28"/>
          <w:szCs w:val="28"/>
        </w:rPr>
        <w:t xml:space="preserve">Федеральным законом от 10.07.2023 №313-ФЗ «О внесении изменений в статьи 25 и 26 Федерального закона «О безопасности дорожного движения» введены новые ограничения для сдачи экзаменов и получения водительских прав. </w:t>
      </w:r>
    </w:p>
    <w:p w:rsidR="00030BC9" w:rsidRPr="00343C95" w:rsidRDefault="00AA4C4D" w:rsidP="00AA4C4D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43C95">
        <w:rPr>
          <w:sz w:val="28"/>
          <w:szCs w:val="28"/>
        </w:rPr>
        <w:t xml:space="preserve">Так, допуск к сдаче экзаменов и (или) выдача водительских удостоверений запрещен лицам: которые лишены права на управление транспортными средствами; не выполнивших условия возврата водительского удостоверения по истечении срока лишения права на управление транспортными средствами, предусмотренные законодательством Российской Федерации; подвергнутых административному наказанию за управление транспортным средством в состоянии опьянения, а также за не выполнение </w:t>
      </w:r>
      <w:r w:rsidR="00030BC9" w:rsidRPr="00343C95">
        <w:rPr>
          <w:sz w:val="28"/>
          <w:szCs w:val="28"/>
        </w:rPr>
        <w:t>требований о прохождении медицинского освидетельствования на состояние опьянения или требовани</w:t>
      </w:r>
      <w:r w:rsidR="00C073B8">
        <w:rPr>
          <w:sz w:val="28"/>
          <w:szCs w:val="28"/>
        </w:rPr>
        <w:t xml:space="preserve">я о </w:t>
      </w:r>
      <w:r w:rsidR="00030BC9" w:rsidRPr="00343C95">
        <w:rPr>
          <w:sz w:val="28"/>
          <w:szCs w:val="28"/>
        </w:rPr>
        <w:t xml:space="preserve"> запрещ</w:t>
      </w:r>
      <w:r w:rsidR="00C073B8">
        <w:rPr>
          <w:sz w:val="28"/>
          <w:szCs w:val="28"/>
        </w:rPr>
        <w:t>ении водителю употреблять а</w:t>
      </w:r>
      <w:r w:rsidR="00030BC9" w:rsidRPr="00343C95">
        <w:rPr>
          <w:sz w:val="28"/>
          <w:szCs w:val="28"/>
        </w:rPr>
        <w:t xml:space="preserve">лкогольные напитки, наркотические или психотропные вещества в случаях, </w:t>
      </w:r>
      <w:r w:rsidR="00C073B8">
        <w:rPr>
          <w:sz w:val="28"/>
          <w:szCs w:val="28"/>
        </w:rPr>
        <w:t xml:space="preserve">установленных </w:t>
      </w:r>
      <w:r w:rsidR="00030BC9" w:rsidRPr="00343C95">
        <w:rPr>
          <w:sz w:val="28"/>
          <w:szCs w:val="28"/>
        </w:rPr>
        <w:t xml:space="preserve">законодательством Российской Федерации, и не имеющим при этом права на управление транспортным средством, либо лишенным такого права; лишенные права заниматься деятельностью, непосредственно связанной с управлением транспортными средствами. </w:t>
      </w:r>
    </w:p>
    <w:p w:rsidR="00AA4C4D" w:rsidRPr="00343C95" w:rsidRDefault="00030BC9" w:rsidP="00030BC9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43C95">
        <w:rPr>
          <w:sz w:val="28"/>
          <w:szCs w:val="28"/>
        </w:rPr>
        <w:t>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 с даты получения либо приобретения лицом, являющимся (являвшимся) иностранным гражданином или лицом без гражданства, вида на жительством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владельца, являющегося гражданином Российской Федерации (за исключением национальных водительских удостоверений, выданных в Республике Беларусь, имеющихся у граждан Российской Федерации и граждан Республики Беларусь, получивших вид на жительство в Российской Фе</w:t>
      </w:r>
      <w:r w:rsidR="00343C95" w:rsidRPr="00343C95">
        <w:rPr>
          <w:sz w:val="28"/>
          <w:szCs w:val="28"/>
        </w:rPr>
        <w:t>дер</w:t>
      </w:r>
      <w:bookmarkStart w:id="0" w:name="_GoBack"/>
      <w:bookmarkEnd w:id="0"/>
      <w:r w:rsidR="00343C95" w:rsidRPr="00343C95">
        <w:rPr>
          <w:sz w:val="28"/>
          <w:szCs w:val="28"/>
        </w:rPr>
        <w:t>ации).</w:t>
      </w:r>
      <w:r w:rsidR="00AA4C4D" w:rsidRPr="00343C95">
        <w:rPr>
          <w:sz w:val="28"/>
          <w:szCs w:val="28"/>
        </w:rPr>
        <w:t xml:space="preserve"> </w:t>
      </w:r>
    </w:p>
    <w:p w:rsidR="00AA4C4D" w:rsidRDefault="00AA4C4D" w:rsidP="00AA4C4D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AA4C4D" w:rsidRDefault="00AA4C4D" w:rsidP="00AA4C4D">
      <w:pPr>
        <w:pStyle w:val="a3"/>
        <w:spacing w:before="0" w:beforeAutospacing="0" w:after="0" w:afterAutospacing="0" w:line="180" w:lineRule="atLeast"/>
        <w:ind w:firstLine="540"/>
        <w:jc w:val="both"/>
      </w:pPr>
    </w:p>
    <w:sectPr w:rsidR="00AA4C4D" w:rsidSect="00C71C0F"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5"/>
    <w:rsid w:val="00030BC9"/>
    <w:rsid w:val="000316AF"/>
    <w:rsid w:val="00167BB1"/>
    <w:rsid w:val="002F13C2"/>
    <w:rsid w:val="00343C95"/>
    <w:rsid w:val="00352DA5"/>
    <w:rsid w:val="00811EBC"/>
    <w:rsid w:val="00A56EBC"/>
    <w:rsid w:val="00AA4C4D"/>
    <w:rsid w:val="00AB691C"/>
    <w:rsid w:val="00C073B8"/>
    <w:rsid w:val="00C71C0F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F5"/>
  <w15:chartTrackingRefBased/>
  <w15:docId w15:val="{CB76B334-86A8-4C9C-953F-3AB72B3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Праведников Олег Владимирович</dc:creator>
  <cp:keywords/>
  <dc:description/>
  <cp:lastModifiedBy>Праведников Олег Владимирович</cp:lastModifiedBy>
  <cp:revision>8</cp:revision>
  <dcterms:created xsi:type="dcterms:W3CDTF">2024-04-10T05:42:00Z</dcterms:created>
  <dcterms:modified xsi:type="dcterms:W3CDTF">2024-04-10T06:13:00Z</dcterms:modified>
</cp:coreProperties>
</file>