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240" w:lineRule="exact"/>
        <w:ind w:left="0" w:right="-6"/>
        <w:rPr>
          <w:szCs w:val="28"/>
        </w:rPr>
      </w:pPr>
      <w:bookmarkStart w:id="0" w:name="_GoBack"/>
      <w:bookmarkEnd w:id="0"/>
      <w:r>
        <w:rPr>
          <w:szCs w:val="28"/>
        </w:rPr>
        <w:t>ИНФОРМАЦИЯ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53"/>
        <w:gridCol w:w="4602"/>
      </w:tblGrid>
      <w:tr w:rsidR="00367D68" w:rsidTr="00367D68">
        <w:tc>
          <w:tcPr>
            <w:tcW w:w="4753" w:type="dxa"/>
            <w:hideMark/>
          </w:tcPr>
          <w:p w:rsidR="00367D68" w:rsidRDefault="00367D68" w:rsidP="008A5AB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для размещения на сайте </w:t>
            </w:r>
          </w:p>
        </w:tc>
        <w:tc>
          <w:tcPr>
            <w:tcW w:w="4602" w:type="dxa"/>
          </w:tcPr>
          <w:p w:rsidR="00367D68" w:rsidRDefault="00367D6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</w:p>
        </w:tc>
      </w:tr>
    </w:tbl>
    <w:p w:rsidR="00367D68" w:rsidRDefault="00367D68" w:rsidP="00367D68">
      <w:pPr>
        <w:ind w:left="0"/>
        <w:rPr>
          <w:szCs w:val="28"/>
        </w:rPr>
      </w:pPr>
    </w:p>
    <w:p w:rsidR="00F64E56" w:rsidRDefault="00F64E56" w:rsidP="00367D68">
      <w:pPr>
        <w:ind w:left="0" w:firstLine="567"/>
        <w:rPr>
          <w:szCs w:val="28"/>
        </w:rPr>
      </w:pPr>
      <w:proofErr w:type="spellStart"/>
      <w:r>
        <w:rPr>
          <w:szCs w:val="28"/>
        </w:rPr>
        <w:t>Мантуровской</w:t>
      </w:r>
      <w:proofErr w:type="spellEnd"/>
      <w:r w:rsidR="00367D68">
        <w:rPr>
          <w:szCs w:val="28"/>
        </w:rPr>
        <w:t xml:space="preserve"> </w:t>
      </w:r>
      <w:r>
        <w:rPr>
          <w:szCs w:val="28"/>
        </w:rPr>
        <w:t xml:space="preserve">районной </w:t>
      </w:r>
      <w:r w:rsidR="00367D68">
        <w:rPr>
          <w:szCs w:val="28"/>
        </w:rPr>
        <w:t xml:space="preserve">прокуратурой </w:t>
      </w:r>
      <w:r>
        <w:rPr>
          <w:szCs w:val="28"/>
        </w:rPr>
        <w:t>проведена проверка исполнения законодательства в области обращения с отходами</w:t>
      </w:r>
      <w:r w:rsidR="00190D1F">
        <w:rPr>
          <w:szCs w:val="28"/>
        </w:rPr>
        <w:t xml:space="preserve"> в </w:t>
      </w:r>
      <w:r>
        <w:rPr>
          <w:szCs w:val="28"/>
        </w:rPr>
        <w:t>образовательных организациях</w:t>
      </w:r>
      <w:r w:rsidR="00190D1F">
        <w:rPr>
          <w:szCs w:val="28"/>
        </w:rPr>
        <w:t xml:space="preserve">, действующих на территории </w:t>
      </w:r>
      <w:proofErr w:type="spellStart"/>
      <w:r>
        <w:rPr>
          <w:szCs w:val="28"/>
        </w:rPr>
        <w:t>Мантуровского</w:t>
      </w:r>
      <w:proofErr w:type="spellEnd"/>
      <w:r w:rsidR="00190D1F">
        <w:rPr>
          <w:szCs w:val="28"/>
        </w:rPr>
        <w:t xml:space="preserve"> района.</w:t>
      </w:r>
    </w:p>
    <w:p w:rsidR="00F64E56" w:rsidRPr="00F64E56" w:rsidRDefault="00F64E56" w:rsidP="00F64E56">
      <w:p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</w:t>
      </w:r>
      <w:r w:rsidRPr="00F64E56">
        <w:rPr>
          <w:rFonts w:eastAsia="Calibri"/>
          <w:szCs w:val="28"/>
          <w:lang w:eastAsia="en-US"/>
        </w:rPr>
        <w:t xml:space="preserve">становлено, что в нарушение пунктов 6, 7 Правил обращения </w:t>
      </w:r>
      <w:r w:rsidRPr="00F64E56">
        <w:rPr>
          <w:rFonts w:eastAsia="Calibri"/>
          <w:szCs w:val="28"/>
          <w:lang w:eastAsia="en-US"/>
        </w:rPr>
        <w:br/>
        <w:t xml:space="preserve">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Pr="00F64E56">
        <w:rPr>
          <w:rFonts w:eastAsia="Calibri"/>
          <w:szCs w:val="28"/>
          <w:lang w:eastAsia="en-US"/>
        </w:rPr>
        <w:br/>
        <w:t xml:space="preserve">и окружающей среде, утвержденных постановлением Правительства РФ </w:t>
      </w:r>
      <w:r w:rsidRPr="00F64E56">
        <w:rPr>
          <w:rFonts w:eastAsia="Calibri"/>
          <w:szCs w:val="28"/>
          <w:lang w:eastAsia="en-US"/>
        </w:rPr>
        <w:br/>
        <w:t xml:space="preserve">от 28.12.2020 №2314, </w:t>
      </w:r>
      <w:r>
        <w:rPr>
          <w:rFonts w:eastAsia="Calibri"/>
          <w:szCs w:val="28"/>
          <w:lang w:eastAsia="en-US"/>
        </w:rPr>
        <w:t>в помещениях зданий</w:t>
      </w:r>
      <w:r w:rsidRPr="00F64E5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6 образовательных учреждений </w:t>
      </w:r>
      <w:proofErr w:type="spellStart"/>
      <w:r>
        <w:rPr>
          <w:rFonts w:eastAsia="Calibri"/>
          <w:szCs w:val="28"/>
          <w:lang w:eastAsia="en-US"/>
        </w:rPr>
        <w:t>Мантуровского</w:t>
      </w:r>
      <w:proofErr w:type="spellEnd"/>
      <w:r w:rsidRPr="00F64E5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района </w:t>
      </w:r>
      <w:r w:rsidRPr="00F64E56">
        <w:rPr>
          <w:rFonts w:eastAsia="Calibri"/>
          <w:szCs w:val="28"/>
          <w:lang w:eastAsia="en-US"/>
        </w:rPr>
        <w:t>выявлено накопление отработанных люминесцентных ламп</w:t>
      </w:r>
      <w:r>
        <w:rPr>
          <w:rFonts w:eastAsia="Calibri"/>
          <w:szCs w:val="28"/>
          <w:lang w:eastAsia="en-US"/>
        </w:rPr>
        <w:t>.</w:t>
      </w:r>
    </w:p>
    <w:p w:rsidR="00F64E56" w:rsidRPr="00F64E56" w:rsidRDefault="00F64E56" w:rsidP="00F64E56">
      <w:pPr>
        <w:ind w:left="0" w:firstLine="709"/>
        <w:rPr>
          <w:rFonts w:eastAsia="Calibri"/>
          <w:szCs w:val="28"/>
          <w:lang w:eastAsia="en-US"/>
        </w:rPr>
      </w:pPr>
      <w:r w:rsidRPr="00F64E56">
        <w:rPr>
          <w:rFonts w:eastAsia="Calibri"/>
          <w:szCs w:val="28"/>
          <w:lang w:eastAsia="en-US"/>
        </w:rPr>
        <w:t>Содержание отработанных люминесцентных ламп в мест</w:t>
      </w:r>
      <w:r w:rsidR="00BB27EB">
        <w:rPr>
          <w:rFonts w:eastAsia="Calibri"/>
          <w:szCs w:val="28"/>
          <w:lang w:eastAsia="en-US"/>
        </w:rPr>
        <w:t>ах</w:t>
      </w:r>
      <w:r w:rsidRPr="00F64E56">
        <w:rPr>
          <w:rFonts w:eastAsia="Calibri"/>
          <w:szCs w:val="28"/>
          <w:lang w:eastAsia="en-US"/>
        </w:rPr>
        <w:t xml:space="preserve"> временного хранения </w:t>
      </w:r>
      <w:r w:rsidR="00BB27EB">
        <w:rPr>
          <w:rFonts w:eastAsia="Calibri"/>
          <w:szCs w:val="28"/>
          <w:lang w:eastAsia="en-US"/>
        </w:rPr>
        <w:t>осуществлялось</w:t>
      </w:r>
      <w:r w:rsidRPr="00F64E56">
        <w:rPr>
          <w:rFonts w:eastAsia="Calibri"/>
          <w:szCs w:val="28"/>
          <w:lang w:eastAsia="en-US"/>
        </w:rPr>
        <w:t xml:space="preserve"> </w:t>
      </w:r>
      <w:r w:rsidR="00BB27EB">
        <w:rPr>
          <w:rFonts w:eastAsia="Calibri"/>
          <w:szCs w:val="28"/>
          <w:lang w:eastAsia="en-US"/>
        </w:rPr>
        <w:t>без соответствующих предъявляемым требованиям тар (емкостей</w:t>
      </w:r>
      <w:r w:rsidRPr="00F64E56">
        <w:rPr>
          <w:rFonts w:eastAsia="Calibri"/>
          <w:szCs w:val="28"/>
          <w:lang w:eastAsia="en-US"/>
        </w:rPr>
        <w:t>), что создает предпосылки к механическому повреждению указанных изделий и образованию источников вторичного загрязнения воздуха ртутью.</w:t>
      </w:r>
    </w:p>
    <w:p w:rsidR="00367D68" w:rsidRDefault="00367D68" w:rsidP="00367D68">
      <w:pPr>
        <w:ind w:left="0" w:firstLine="567"/>
        <w:rPr>
          <w:szCs w:val="28"/>
        </w:rPr>
      </w:pPr>
      <w:r>
        <w:rPr>
          <w:szCs w:val="28"/>
        </w:rPr>
        <w:t xml:space="preserve">По выявленным нарушениям, прокуратурой </w:t>
      </w:r>
      <w:r w:rsidR="00C80C48">
        <w:rPr>
          <w:szCs w:val="28"/>
        </w:rPr>
        <w:t xml:space="preserve">района </w:t>
      </w:r>
      <w:r w:rsidR="00190D1F">
        <w:rPr>
          <w:szCs w:val="28"/>
        </w:rPr>
        <w:t>в о</w:t>
      </w:r>
      <w:r>
        <w:rPr>
          <w:szCs w:val="28"/>
        </w:rPr>
        <w:t xml:space="preserve">тношении </w:t>
      </w:r>
      <w:r w:rsidR="00BB27EB">
        <w:rPr>
          <w:szCs w:val="28"/>
        </w:rPr>
        <w:t>должностных лиц, виновных в допущении данных нарушений закона вынесены</w:t>
      </w:r>
      <w:r w:rsidR="00CA11ED">
        <w:rPr>
          <w:szCs w:val="28"/>
        </w:rPr>
        <w:t xml:space="preserve"> </w:t>
      </w:r>
      <w:r w:rsidR="00190D1F">
        <w:rPr>
          <w:szCs w:val="28"/>
        </w:rPr>
        <w:t xml:space="preserve">постановления о возбуждении дела </w:t>
      </w:r>
      <w:r>
        <w:rPr>
          <w:szCs w:val="28"/>
        </w:rPr>
        <w:t xml:space="preserve">об административном правонарушении по ч. </w:t>
      </w:r>
      <w:r w:rsidR="009B136B">
        <w:rPr>
          <w:szCs w:val="28"/>
        </w:rPr>
        <w:t>1</w:t>
      </w:r>
      <w:r>
        <w:rPr>
          <w:szCs w:val="28"/>
        </w:rPr>
        <w:t xml:space="preserve"> ст. </w:t>
      </w:r>
      <w:r w:rsidR="00BB27EB">
        <w:rPr>
          <w:szCs w:val="28"/>
        </w:rPr>
        <w:t xml:space="preserve">8.2 </w:t>
      </w:r>
      <w:r>
        <w:rPr>
          <w:szCs w:val="28"/>
        </w:rPr>
        <w:t>КоАП РФ, котор</w:t>
      </w:r>
      <w:r w:rsidR="009B136B">
        <w:rPr>
          <w:szCs w:val="28"/>
        </w:rPr>
        <w:t xml:space="preserve">ые </w:t>
      </w:r>
      <w:r w:rsidR="00CA11ED">
        <w:rPr>
          <w:szCs w:val="28"/>
        </w:rPr>
        <w:t xml:space="preserve">находятся на рассмотрении в </w:t>
      </w:r>
      <w:r w:rsidR="00BB27EB">
        <w:rPr>
          <w:szCs w:val="28"/>
        </w:rPr>
        <w:t>Министерстве природных ресурсов</w:t>
      </w:r>
      <w:r w:rsidR="00CA11ED">
        <w:rPr>
          <w:szCs w:val="28"/>
        </w:rPr>
        <w:t xml:space="preserve"> Курской области</w:t>
      </w:r>
      <w:r>
        <w:rPr>
          <w:szCs w:val="28"/>
        </w:rPr>
        <w:t>.</w:t>
      </w:r>
    </w:p>
    <w:p w:rsidR="00F64E56" w:rsidRPr="00F64E56" w:rsidRDefault="00F64E56" w:rsidP="00F64E56">
      <w:pPr>
        <w:ind w:left="0" w:firstLine="708"/>
        <w:rPr>
          <w:rFonts w:eastAsia="Calibri"/>
          <w:szCs w:val="28"/>
          <w:lang w:eastAsia="en-US"/>
        </w:rPr>
      </w:pPr>
      <w:r w:rsidRPr="00F64E56">
        <w:rPr>
          <w:bCs/>
          <w:szCs w:val="28"/>
        </w:rPr>
        <w:t xml:space="preserve">Кроме того, </w:t>
      </w:r>
      <w:r w:rsidRPr="00F64E56">
        <w:rPr>
          <w:rFonts w:eastAsia="Calibri"/>
          <w:szCs w:val="28"/>
          <w:lang w:eastAsia="en-US"/>
        </w:rPr>
        <w:t>в адрес руководителей указанных организаций внесены представления об устранении нарушений действующего законодательства, которые находятся на рассмотрении.</w:t>
      </w:r>
    </w:p>
    <w:p w:rsidR="00367D68" w:rsidRDefault="00367D68" w:rsidP="00367D68">
      <w:pPr>
        <w:ind w:left="0" w:firstLine="567"/>
        <w:rPr>
          <w:szCs w:val="28"/>
        </w:rPr>
      </w:pPr>
    </w:p>
    <w:p w:rsidR="008A5AB9" w:rsidRDefault="008A5AB9" w:rsidP="00367D68">
      <w:pPr>
        <w:ind w:left="0"/>
        <w:rPr>
          <w:szCs w:val="28"/>
        </w:rPr>
      </w:pPr>
      <w:r>
        <w:rPr>
          <w:szCs w:val="28"/>
        </w:rPr>
        <w:t>С</w:t>
      </w:r>
      <w:r w:rsidR="00BB27EB">
        <w:rPr>
          <w:szCs w:val="28"/>
        </w:rPr>
        <w:t xml:space="preserve">тарший </w:t>
      </w:r>
      <w:r>
        <w:rPr>
          <w:szCs w:val="28"/>
        </w:rPr>
        <w:t>помощник прокурора</w:t>
      </w:r>
    </w:p>
    <w:p w:rsidR="00367D68" w:rsidRDefault="008A5AB9" w:rsidP="00367D68">
      <w:pPr>
        <w:ind w:left="0"/>
        <w:rPr>
          <w:sz w:val="20"/>
        </w:rPr>
      </w:pPr>
      <w:proofErr w:type="spellStart"/>
      <w:r>
        <w:rPr>
          <w:szCs w:val="28"/>
        </w:rPr>
        <w:t>Мантуровского</w:t>
      </w:r>
      <w:proofErr w:type="spellEnd"/>
      <w:r>
        <w:rPr>
          <w:szCs w:val="28"/>
        </w:rPr>
        <w:t xml:space="preserve"> района</w:t>
      </w:r>
      <w:r w:rsidR="00BB27EB">
        <w:rPr>
          <w:szCs w:val="28"/>
        </w:rPr>
        <w:tab/>
      </w:r>
      <w:r w:rsidR="00BB27EB">
        <w:rPr>
          <w:szCs w:val="28"/>
        </w:rPr>
        <w:tab/>
      </w:r>
      <w:r w:rsidR="00BB27EB">
        <w:rPr>
          <w:szCs w:val="28"/>
        </w:rPr>
        <w:tab/>
      </w:r>
      <w:r w:rsidR="00BB27EB">
        <w:rPr>
          <w:szCs w:val="28"/>
        </w:rPr>
        <w:tab/>
      </w:r>
      <w:r w:rsidR="00BB27E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Л.Н. Бредихин</w:t>
      </w:r>
    </w:p>
    <w:p w:rsidR="00367D68" w:rsidRDefault="00367D68" w:rsidP="00367D68">
      <w:pPr>
        <w:ind w:left="0"/>
        <w:rPr>
          <w:sz w:val="20"/>
        </w:rPr>
      </w:pPr>
    </w:p>
    <w:p w:rsidR="00CA11ED" w:rsidRDefault="00CA11ED" w:rsidP="00367D68">
      <w:pPr>
        <w:ind w:left="0"/>
        <w:rPr>
          <w:sz w:val="20"/>
        </w:rPr>
      </w:pPr>
    </w:p>
    <w:p w:rsidR="00CA11ED" w:rsidRDefault="00CA11ED" w:rsidP="00367D68">
      <w:pPr>
        <w:ind w:left="0"/>
        <w:rPr>
          <w:sz w:val="20"/>
        </w:rPr>
      </w:pPr>
    </w:p>
    <w:p w:rsidR="0069737D" w:rsidRDefault="0069737D" w:rsidP="00367D68">
      <w:pPr>
        <w:ind w:left="0"/>
      </w:pPr>
    </w:p>
    <w:sectPr w:rsidR="006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8"/>
    <w:rsid w:val="00190D1F"/>
    <w:rsid w:val="00367D68"/>
    <w:rsid w:val="0069737D"/>
    <w:rsid w:val="008A5AB9"/>
    <w:rsid w:val="009B136B"/>
    <w:rsid w:val="00BB27EB"/>
    <w:rsid w:val="00C80C48"/>
    <w:rsid w:val="00CA11ED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B44E"/>
  <w15:chartTrackingRefBased/>
  <w15:docId w15:val="{0608818B-FD10-4BD6-AA17-FE3F41F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Бредихин Леонид Николаевич</cp:lastModifiedBy>
  <cp:revision>6</cp:revision>
  <dcterms:created xsi:type="dcterms:W3CDTF">2022-01-28T12:20:00Z</dcterms:created>
  <dcterms:modified xsi:type="dcterms:W3CDTF">2023-02-17T13:20:00Z</dcterms:modified>
</cp:coreProperties>
</file>