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E0" w:rsidRDefault="00AD21E0"/>
    <w:tbl>
      <w:tblPr>
        <w:tblW w:w="0" w:type="auto"/>
        <w:tblLook w:val="04A0"/>
      </w:tblPr>
      <w:tblGrid>
        <w:gridCol w:w="4785"/>
        <w:gridCol w:w="4679"/>
      </w:tblGrid>
      <w:tr w:rsidR="00AD21E0" w:rsidRPr="00410890" w:rsidTr="00B320C4">
        <w:tc>
          <w:tcPr>
            <w:tcW w:w="4785" w:type="dxa"/>
          </w:tcPr>
          <w:p w:rsidR="00AD21E0" w:rsidRPr="003A677C" w:rsidRDefault="00AD21E0" w:rsidP="00B320C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AD21E0" w:rsidRPr="00AD21E0" w:rsidRDefault="00AD21E0" w:rsidP="00AD21E0">
            <w:pPr>
              <w:jc w:val="center"/>
              <w:rPr>
                <w:b/>
              </w:rPr>
            </w:pPr>
            <w:r w:rsidRPr="00AD21E0">
              <w:rPr>
                <w:b/>
              </w:rPr>
              <w:t>Курянам рассказали, почему так важно зарегистрировать ранее возникшие права в ЕГРН</w:t>
            </w:r>
          </w:p>
          <w:p w:rsidR="00AD21E0" w:rsidRPr="00410890" w:rsidRDefault="00AD21E0" w:rsidP="00B320C4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05788C" w:rsidRDefault="0005788C"/>
    <w:p w:rsidR="00700755" w:rsidRPr="00AD21E0" w:rsidRDefault="00700755" w:rsidP="00AD21E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ab/>
      </w:r>
      <w:r w:rsidR="0005788C" w:rsidRPr="0005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объекты недвижимости, возникшие до дня вступления в силу Федерального закона от 21.07.1997 N 122-ФЗ «О государственной регистрации прав на недвижимое имущество и сделок с ним», признаются юридически действительными при отсутствии их государственной регистрации в </w:t>
      </w:r>
      <w:r w:rsidRPr="00AD21E0">
        <w:rPr>
          <w:rFonts w:ascii="Times New Roman" w:eastAsia="Times New Roman" w:hAnsi="Times New Roman" w:cs="Times New Roman"/>
          <w:sz w:val="24"/>
          <w:szCs w:val="24"/>
          <w:lang w:eastAsia="ru-RU"/>
        </w:rPr>
        <w:t>ЕГРН</w:t>
      </w:r>
      <w:r w:rsidR="0005788C" w:rsidRPr="00057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D21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21E0">
        <w:rPr>
          <w:rFonts w:ascii="Times New Roman" w:hAnsi="Times New Roman" w:cs="Times New Roman"/>
          <w:sz w:val="24"/>
          <w:szCs w:val="24"/>
        </w:rPr>
        <w:t xml:space="preserve">Речь идет о регистрации недвижимости, права на которую возникли у заявителя до 31 января 1998 года (до вступления в силу закона о </w:t>
      </w:r>
      <w:proofErr w:type="spellStart"/>
      <w:r w:rsidRPr="00AD21E0">
        <w:rPr>
          <w:rFonts w:ascii="Times New Roman" w:hAnsi="Times New Roman" w:cs="Times New Roman"/>
          <w:sz w:val="24"/>
          <w:szCs w:val="24"/>
        </w:rPr>
        <w:t>госрегистрации</w:t>
      </w:r>
      <w:proofErr w:type="spellEnd"/>
      <w:r w:rsidRPr="00AD21E0">
        <w:rPr>
          <w:rFonts w:ascii="Times New Roman" w:hAnsi="Times New Roman" w:cs="Times New Roman"/>
          <w:sz w:val="24"/>
          <w:szCs w:val="24"/>
        </w:rPr>
        <w:t xml:space="preserve"> недвижимости.</w:t>
      </w:r>
      <w:proofErr w:type="gramEnd"/>
    </w:p>
    <w:p w:rsidR="00066C02" w:rsidRPr="0005788C" w:rsidRDefault="00AD21E0" w:rsidP="00AD21E0">
      <w:pPr>
        <w:shd w:val="clear" w:color="auto" w:fill="FFFFFF"/>
        <w:spacing w:before="90" w:after="300" w:line="240" w:lineRule="auto"/>
        <w:jc w:val="both"/>
        <w:rPr>
          <w:rFonts w:eastAsia="Times New Roman"/>
          <w:spacing w:val="0"/>
          <w:lang w:eastAsia="ru-RU"/>
        </w:rPr>
      </w:pPr>
      <w:r>
        <w:rPr>
          <w:rFonts w:eastAsia="Times New Roman"/>
          <w:spacing w:val="0"/>
          <w:lang w:eastAsia="ru-RU"/>
        </w:rPr>
        <w:tab/>
      </w:r>
      <w:r w:rsidR="00700755" w:rsidRPr="00AD21E0">
        <w:rPr>
          <w:rFonts w:eastAsia="Times New Roman"/>
          <w:spacing w:val="0"/>
          <w:lang w:eastAsia="ru-RU"/>
        </w:rPr>
        <w:t xml:space="preserve">Вместе с этим отметим, </w:t>
      </w:r>
      <w:proofErr w:type="gramStart"/>
      <w:r>
        <w:rPr>
          <w:rFonts w:eastAsia="Times New Roman"/>
          <w:spacing w:val="0"/>
          <w:lang w:eastAsia="ru-RU"/>
        </w:rPr>
        <w:t>что</w:t>
      </w:r>
      <w:proofErr w:type="gramEnd"/>
      <w:r w:rsidR="00700755" w:rsidRPr="00AD21E0">
        <w:rPr>
          <w:rFonts w:eastAsia="Times New Roman"/>
          <w:spacing w:val="0"/>
          <w:lang w:eastAsia="ru-RU"/>
        </w:rPr>
        <w:t xml:space="preserve"> несмотря на признание прав на объекты недвижимости юридически действительными, зарегистрировать ранее возникшие права все же будет целесообразно. </w:t>
      </w:r>
    </w:p>
    <w:p w:rsidR="00700755" w:rsidRPr="00AD21E0" w:rsidRDefault="00AD21E0" w:rsidP="00AD21E0">
      <w:pPr>
        <w:shd w:val="clear" w:color="auto" w:fill="FFFFFF"/>
        <w:spacing w:before="90" w:after="300" w:line="240" w:lineRule="auto"/>
        <w:jc w:val="both"/>
        <w:rPr>
          <w:rFonts w:eastAsia="Times New Roman"/>
          <w:spacing w:val="0"/>
          <w:lang w:eastAsia="ru-RU"/>
        </w:rPr>
      </w:pPr>
      <w:r>
        <w:rPr>
          <w:rFonts w:eastAsia="Times New Roman"/>
          <w:spacing w:val="0"/>
          <w:lang w:eastAsia="ru-RU"/>
        </w:rPr>
        <w:tab/>
      </w:r>
      <w:r w:rsidR="00700755" w:rsidRPr="00AD21E0">
        <w:rPr>
          <w:rFonts w:eastAsia="Times New Roman"/>
          <w:spacing w:val="0"/>
          <w:lang w:eastAsia="ru-RU"/>
        </w:rPr>
        <w:t>Поскольку у собственника земельного участка, права которого на земельный участок не зарегистрированы в ЕГРН и границы такого земельного участка не установлены в соответствии с требованиями действующего законодательства,</w:t>
      </w:r>
      <w:r>
        <w:rPr>
          <w:rFonts w:eastAsia="Times New Roman"/>
          <w:spacing w:val="0"/>
          <w:lang w:eastAsia="ru-RU"/>
        </w:rPr>
        <w:t xml:space="preserve"> может </w:t>
      </w:r>
      <w:r w:rsidR="00700755" w:rsidRPr="00AD21E0">
        <w:rPr>
          <w:rFonts w:eastAsia="Times New Roman"/>
          <w:spacing w:val="0"/>
          <w:lang w:eastAsia="ru-RU"/>
        </w:rPr>
        <w:t xml:space="preserve">возникнуть </w:t>
      </w:r>
      <w:r>
        <w:rPr>
          <w:rFonts w:eastAsia="Times New Roman"/>
          <w:spacing w:val="0"/>
          <w:lang w:eastAsia="ru-RU"/>
        </w:rPr>
        <w:t>ряд проблем</w:t>
      </w:r>
      <w:r w:rsidR="00700755" w:rsidRPr="00AD21E0">
        <w:rPr>
          <w:rFonts w:eastAsia="Times New Roman"/>
          <w:spacing w:val="0"/>
          <w:lang w:eastAsia="ru-RU"/>
        </w:rPr>
        <w:t xml:space="preserve">. </w:t>
      </w:r>
    </w:p>
    <w:p w:rsidR="0005788C" w:rsidRPr="0005788C" w:rsidRDefault="00700755" w:rsidP="00AD21E0">
      <w:pPr>
        <w:shd w:val="clear" w:color="auto" w:fill="FFFFFF"/>
        <w:spacing w:before="90" w:after="300" w:line="240" w:lineRule="auto"/>
        <w:jc w:val="both"/>
        <w:rPr>
          <w:rFonts w:eastAsia="Times New Roman"/>
          <w:spacing w:val="0"/>
          <w:lang w:eastAsia="ru-RU"/>
        </w:rPr>
      </w:pPr>
      <w:r w:rsidRPr="00AD21E0">
        <w:rPr>
          <w:rFonts w:eastAsia="Times New Roman"/>
          <w:spacing w:val="0"/>
          <w:lang w:eastAsia="ru-RU"/>
        </w:rPr>
        <w:t xml:space="preserve"> </w:t>
      </w:r>
      <w:r w:rsidR="00AD21E0">
        <w:rPr>
          <w:rFonts w:eastAsia="Times New Roman"/>
          <w:spacing w:val="0"/>
          <w:lang w:eastAsia="ru-RU"/>
        </w:rPr>
        <w:tab/>
      </w:r>
      <w:r w:rsidR="0005788C" w:rsidRPr="0005788C">
        <w:rPr>
          <w:rFonts w:eastAsia="Times New Roman"/>
          <w:spacing w:val="0"/>
          <w:lang w:eastAsia="ru-RU"/>
        </w:rPr>
        <w:t xml:space="preserve">Так, на месте такого земельного участка может быть </w:t>
      </w:r>
      <w:r w:rsidR="00AD21E0">
        <w:rPr>
          <w:rFonts w:eastAsia="Times New Roman"/>
          <w:spacing w:val="0"/>
          <w:lang w:eastAsia="ru-RU"/>
        </w:rPr>
        <w:t>образован</w:t>
      </w:r>
      <w:r w:rsidR="0005788C" w:rsidRPr="0005788C">
        <w:rPr>
          <w:rFonts w:eastAsia="Times New Roman"/>
          <w:spacing w:val="0"/>
          <w:lang w:eastAsia="ru-RU"/>
        </w:rPr>
        <w:t xml:space="preserve"> новый земельный участок, переданный иному лицу.</w:t>
      </w:r>
      <w:r w:rsidRPr="00AD21E0">
        <w:rPr>
          <w:rFonts w:eastAsia="Times New Roman"/>
          <w:spacing w:val="0"/>
          <w:lang w:eastAsia="ru-RU"/>
        </w:rPr>
        <w:t xml:space="preserve"> Кроме того</w:t>
      </w:r>
      <w:r w:rsidR="0005788C" w:rsidRPr="0005788C">
        <w:rPr>
          <w:rFonts w:eastAsia="Times New Roman"/>
          <w:spacing w:val="0"/>
          <w:lang w:eastAsia="ru-RU"/>
        </w:rPr>
        <w:t>, на нем уже могут быть возведены новые постройки и снесены старые, что буде</w:t>
      </w:r>
      <w:r w:rsidRPr="00AD21E0">
        <w:rPr>
          <w:rFonts w:eastAsia="Times New Roman"/>
          <w:spacing w:val="0"/>
          <w:lang w:eastAsia="ru-RU"/>
        </w:rPr>
        <w:t xml:space="preserve">т являться дополнительной проблемой </w:t>
      </w:r>
      <w:r w:rsidR="0005788C" w:rsidRPr="0005788C">
        <w:rPr>
          <w:rFonts w:eastAsia="Times New Roman"/>
          <w:spacing w:val="0"/>
          <w:lang w:eastAsia="ru-RU"/>
        </w:rPr>
        <w:t xml:space="preserve">для собственника земельного участка, не озаботившегося своевременно вопросом установления границ и </w:t>
      </w:r>
      <w:proofErr w:type="gramStart"/>
      <w:r w:rsidR="0005788C" w:rsidRPr="0005788C">
        <w:rPr>
          <w:rFonts w:eastAsia="Times New Roman"/>
          <w:spacing w:val="0"/>
          <w:lang w:eastAsia="ru-RU"/>
        </w:rPr>
        <w:t>регистрации</w:t>
      </w:r>
      <w:proofErr w:type="gramEnd"/>
      <w:r w:rsidR="0005788C" w:rsidRPr="0005788C">
        <w:rPr>
          <w:rFonts w:eastAsia="Times New Roman"/>
          <w:spacing w:val="0"/>
          <w:lang w:eastAsia="ru-RU"/>
        </w:rPr>
        <w:t xml:space="preserve"> ранее возникших прав на земельный участок.</w:t>
      </w:r>
    </w:p>
    <w:p w:rsidR="0005788C" w:rsidRPr="0005788C" w:rsidRDefault="00066C02" w:rsidP="00AD21E0">
      <w:pPr>
        <w:shd w:val="clear" w:color="auto" w:fill="FFFFFF"/>
        <w:spacing w:before="90" w:after="300" w:line="240" w:lineRule="auto"/>
        <w:jc w:val="both"/>
        <w:rPr>
          <w:rFonts w:eastAsia="Times New Roman"/>
          <w:spacing w:val="0"/>
          <w:lang w:eastAsia="ru-RU"/>
        </w:rPr>
      </w:pPr>
      <w:r w:rsidRPr="00AD21E0">
        <w:rPr>
          <w:rFonts w:eastAsia="Times New Roman"/>
          <w:spacing w:val="0"/>
          <w:lang w:eastAsia="ru-RU"/>
        </w:rPr>
        <w:tab/>
      </w:r>
      <w:r w:rsidR="00AD21E0" w:rsidRPr="00AD21E0">
        <w:rPr>
          <w:rFonts w:eastAsia="Times New Roman"/>
          <w:spacing w:val="0"/>
          <w:lang w:eastAsia="ru-RU"/>
        </w:rPr>
        <w:t>Важно отметить также</w:t>
      </w:r>
      <w:r w:rsidR="0005788C" w:rsidRPr="0005788C">
        <w:rPr>
          <w:rFonts w:eastAsia="Times New Roman"/>
          <w:spacing w:val="0"/>
          <w:lang w:eastAsia="ru-RU"/>
        </w:rPr>
        <w:t xml:space="preserve">, что Федеральным законом «О государственной регистрации недвижимости» от 13.07.2015 № 218-ФЗ предусмотрен </w:t>
      </w:r>
      <w:r w:rsidRPr="00AD21E0">
        <w:rPr>
          <w:rFonts w:eastAsia="Times New Roman"/>
          <w:spacing w:val="0"/>
          <w:lang w:eastAsia="ru-RU"/>
        </w:rPr>
        <w:t xml:space="preserve">один из </w:t>
      </w:r>
      <w:r w:rsidR="0005788C" w:rsidRPr="0005788C">
        <w:rPr>
          <w:rFonts w:eastAsia="Times New Roman"/>
          <w:spacing w:val="0"/>
          <w:lang w:eastAsia="ru-RU"/>
        </w:rPr>
        <w:t>способ</w:t>
      </w:r>
      <w:r w:rsidRPr="00AD21E0">
        <w:rPr>
          <w:rFonts w:eastAsia="Times New Roman"/>
          <w:spacing w:val="0"/>
          <w:lang w:eastAsia="ru-RU"/>
        </w:rPr>
        <w:t>ов защиты от мошеннических действий</w:t>
      </w:r>
      <w:r w:rsidR="0005788C" w:rsidRPr="0005788C">
        <w:rPr>
          <w:rFonts w:eastAsia="Times New Roman"/>
          <w:spacing w:val="0"/>
          <w:lang w:eastAsia="ru-RU"/>
        </w:rPr>
        <w:t xml:space="preserve"> – подача заявления о невозможности государственной регистрации права без личного участия правообладателя. Воспользоваться им могут только те собственники, </w:t>
      </w:r>
      <w:proofErr w:type="gramStart"/>
      <w:r w:rsidR="0005788C" w:rsidRPr="0005788C">
        <w:rPr>
          <w:rFonts w:eastAsia="Times New Roman"/>
          <w:spacing w:val="0"/>
          <w:lang w:eastAsia="ru-RU"/>
        </w:rPr>
        <w:t>сведения</w:t>
      </w:r>
      <w:proofErr w:type="gramEnd"/>
      <w:r w:rsidR="0005788C" w:rsidRPr="0005788C">
        <w:rPr>
          <w:rFonts w:eastAsia="Times New Roman"/>
          <w:spacing w:val="0"/>
          <w:lang w:eastAsia="ru-RU"/>
        </w:rPr>
        <w:t xml:space="preserve"> о правах которых внесены в ЕГРН. Для того чтобы этим воспользоваться необходимо вначале обратиться с заявлением о государственной регистрации ранее возникшего права и только п</w:t>
      </w:r>
      <w:r w:rsidR="00AD21E0" w:rsidRPr="00AD21E0">
        <w:rPr>
          <w:rFonts w:eastAsia="Times New Roman"/>
          <w:spacing w:val="0"/>
          <w:lang w:eastAsia="ru-RU"/>
        </w:rPr>
        <w:t xml:space="preserve">осле этого </w:t>
      </w:r>
      <w:r w:rsidR="0005788C" w:rsidRPr="0005788C">
        <w:rPr>
          <w:rFonts w:eastAsia="Times New Roman"/>
          <w:spacing w:val="0"/>
          <w:lang w:eastAsia="ru-RU"/>
        </w:rPr>
        <w:t>подавать заявление о невозможности государственной регистрации права без личного участия правообладателя.</w:t>
      </w:r>
    </w:p>
    <w:p w:rsidR="0005788C" w:rsidRPr="0005788C" w:rsidRDefault="00AD21E0" w:rsidP="00AD21E0">
      <w:pPr>
        <w:shd w:val="clear" w:color="auto" w:fill="FFFFFF"/>
        <w:spacing w:before="90" w:after="300" w:line="240" w:lineRule="auto"/>
        <w:jc w:val="both"/>
        <w:rPr>
          <w:rFonts w:eastAsia="Times New Roman"/>
          <w:spacing w:val="0"/>
          <w:lang w:eastAsia="ru-RU"/>
        </w:rPr>
      </w:pPr>
      <w:r w:rsidRPr="00AD21E0">
        <w:rPr>
          <w:rFonts w:eastAsia="Times New Roman"/>
          <w:spacing w:val="0"/>
          <w:lang w:eastAsia="ru-RU"/>
        </w:rPr>
        <w:t xml:space="preserve"> П</w:t>
      </w:r>
      <w:r w:rsidR="0005788C" w:rsidRPr="0005788C">
        <w:rPr>
          <w:rFonts w:eastAsia="Times New Roman"/>
          <w:spacing w:val="0"/>
          <w:lang w:eastAsia="ru-RU"/>
        </w:rPr>
        <w:t>равообладатель может обратиться в орган регистрации прав с целью внести запись о его праве в ЕГРН и получить соответствующую выписку.</w:t>
      </w:r>
    </w:p>
    <w:p w:rsidR="0005788C" w:rsidRPr="0005788C" w:rsidRDefault="0005788C" w:rsidP="00AD21E0">
      <w:pPr>
        <w:shd w:val="clear" w:color="auto" w:fill="FFFFFF"/>
        <w:spacing w:before="90" w:after="300" w:line="240" w:lineRule="auto"/>
        <w:jc w:val="both"/>
        <w:rPr>
          <w:rFonts w:eastAsia="Times New Roman"/>
          <w:spacing w:val="0"/>
          <w:lang w:eastAsia="ru-RU"/>
        </w:rPr>
      </w:pPr>
      <w:r w:rsidRPr="0005788C">
        <w:rPr>
          <w:rFonts w:eastAsia="Times New Roman"/>
          <w:spacing w:val="0"/>
          <w:lang w:eastAsia="ru-RU"/>
        </w:rPr>
        <w:t>Для этого заявителю необходимо обратиться в любой офис МФЦ независимо от места нахождения объекта недвижимости и представить соответствующий пакет документов:</w:t>
      </w:r>
    </w:p>
    <w:p w:rsidR="0005788C" w:rsidRPr="0005788C" w:rsidRDefault="0005788C" w:rsidP="00AD21E0">
      <w:pPr>
        <w:shd w:val="clear" w:color="auto" w:fill="FFFFFF"/>
        <w:spacing w:before="90" w:after="300" w:line="240" w:lineRule="auto"/>
        <w:jc w:val="both"/>
        <w:rPr>
          <w:rFonts w:eastAsia="Times New Roman"/>
          <w:spacing w:val="0"/>
          <w:lang w:eastAsia="ru-RU"/>
        </w:rPr>
      </w:pPr>
      <w:r w:rsidRPr="0005788C">
        <w:rPr>
          <w:rFonts w:eastAsia="Times New Roman"/>
          <w:spacing w:val="0"/>
          <w:lang w:eastAsia="ru-RU"/>
        </w:rPr>
        <w:t>- Заявление о государственной регистрации права (формируется сотрудником МФЦ при подаче документов).</w:t>
      </w:r>
    </w:p>
    <w:p w:rsidR="00700755" w:rsidRPr="0005788C" w:rsidRDefault="0005788C" w:rsidP="00AD21E0">
      <w:pPr>
        <w:shd w:val="clear" w:color="auto" w:fill="FFFFFF"/>
        <w:spacing w:before="90" w:after="300" w:line="240" w:lineRule="auto"/>
        <w:jc w:val="both"/>
        <w:rPr>
          <w:rFonts w:eastAsia="Times New Roman"/>
          <w:spacing w:val="0"/>
          <w:lang w:eastAsia="ru-RU"/>
        </w:rPr>
      </w:pPr>
      <w:r w:rsidRPr="0005788C">
        <w:rPr>
          <w:rFonts w:eastAsia="Times New Roman"/>
          <w:spacing w:val="0"/>
          <w:lang w:eastAsia="ru-RU"/>
        </w:rPr>
        <w:lastRenderedPageBreak/>
        <w:t>- Документ, являющийся основанием для государственной регистрации права: документ, на основании которого право возникло (договор купли-продажи, дарения, свидетельство о праве на наследство, свидетельство о праве собственности на землю и т.д.).</w:t>
      </w:r>
    </w:p>
    <w:p w:rsidR="00700755" w:rsidRDefault="00700755" w:rsidP="00AD21E0">
      <w:pPr>
        <w:pStyle w:val="a6"/>
        <w:jc w:val="both"/>
      </w:pPr>
      <w:r w:rsidRPr="00AD21E0">
        <w:tab/>
        <w:t>Напомним</w:t>
      </w:r>
      <w:r w:rsidR="0005788C" w:rsidRPr="00AD21E0">
        <w:t>,</w:t>
      </w:r>
      <w:r w:rsidRPr="00AD21E0">
        <w:t xml:space="preserve"> что </w:t>
      </w:r>
      <w:r w:rsidR="0005788C" w:rsidRPr="00AD21E0">
        <w:t xml:space="preserve"> </w:t>
      </w:r>
      <w:r w:rsidRPr="00AD21E0">
        <w:t>в России в этом году вступил в силу федеральный закон, который предусматривает отмену госпошлины при регистрации ранее возникших прав на объекты недвижимости.</w:t>
      </w:r>
    </w:p>
    <w:p w:rsidR="00AD21E0" w:rsidRPr="00AD21E0" w:rsidRDefault="00AD21E0" w:rsidP="00AD21E0">
      <w:pPr>
        <w:pStyle w:val="a6"/>
        <w:jc w:val="both"/>
      </w:pPr>
    </w:p>
    <w:p w:rsidR="00700755" w:rsidRPr="00AD21E0" w:rsidRDefault="00700755" w:rsidP="00AD21E0">
      <w:pPr>
        <w:pStyle w:val="a6"/>
        <w:jc w:val="both"/>
        <w:rPr>
          <w:shd w:val="clear" w:color="auto" w:fill="E8E8E8"/>
        </w:rPr>
      </w:pPr>
      <w:r w:rsidRPr="00AD21E0">
        <w:rPr>
          <w:shd w:val="clear" w:color="auto" w:fill="FFFFFF" w:themeFill="background1"/>
        </w:rPr>
        <w:tab/>
        <w:t>Если раньше подтвердить свое право на квартиру, купленную или приватизированную, к примеру, в 1995 году, собственник не спешил, так как требовалось уплатить госпошлину 2000 рублей, то с 2021 года это можно сделать бесплатно.</w:t>
      </w:r>
    </w:p>
    <w:p w:rsidR="00700755" w:rsidRPr="00700755" w:rsidRDefault="00700755" w:rsidP="00AD21E0">
      <w:pPr>
        <w:jc w:val="both"/>
      </w:pPr>
    </w:p>
    <w:p w:rsidR="00AD21E0" w:rsidRDefault="00AD21E0" w:rsidP="00AD21E0"/>
    <w:p w:rsidR="00AD21E0" w:rsidRDefault="00AD21E0" w:rsidP="00AD21E0"/>
    <w:p w:rsidR="00AD21E0" w:rsidRDefault="00AD21E0" w:rsidP="00AD21E0"/>
    <w:p w:rsidR="00AD21E0" w:rsidRDefault="00AD21E0" w:rsidP="00AD21E0"/>
    <w:p w:rsidR="00AD21E0" w:rsidRDefault="00AD21E0" w:rsidP="00AD21E0"/>
    <w:p w:rsidR="00AD21E0" w:rsidRDefault="00AD21E0" w:rsidP="00AD21E0"/>
    <w:p w:rsidR="00AD21E0" w:rsidRDefault="00AD21E0" w:rsidP="00AD21E0"/>
    <w:p w:rsidR="00AD21E0" w:rsidRDefault="00AD21E0" w:rsidP="00AD21E0"/>
    <w:p w:rsidR="00AD21E0" w:rsidRDefault="00AD21E0" w:rsidP="00AD21E0"/>
    <w:p w:rsidR="00AD21E0" w:rsidRDefault="00AD21E0" w:rsidP="00AD21E0"/>
    <w:p w:rsidR="00AD21E0" w:rsidRDefault="00AD21E0" w:rsidP="00AD21E0"/>
    <w:p w:rsidR="00AD21E0" w:rsidRDefault="00AD21E0" w:rsidP="00AD21E0"/>
    <w:p w:rsidR="00AD21E0" w:rsidRDefault="00AD21E0" w:rsidP="00AD21E0"/>
    <w:p w:rsidR="00AD21E0" w:rsidRDefault="00AD21E0" w:rsidP="00AD21E0"/>
    <w:p w:rsidR="00AD21E0" w:rsidRPr="00AD21E0" w:rsidRDefault="00AD21E0" w:rsidP="00AD21E0">
      <w:pPr>
        <w:pStyle w:val="a6"/>
        <w:rPr>
          <w:sz w:val="20"/>
          <w:szCs w:val="20"/>
        </w:rPr>
      </w:pPr>
    </w:p>
    <w:p w:rsidR="00AD21E0" w:rsidRPr="00AD21E0" w:rsidRDefault="00AD21E0" w:rsidP="00AD21E0">
      <w:pPr>
        <w:pStyle w:val="a6"/>
        <w:rPr>
          <w:sz w:val="20"/>
          <w:szCs w:val="20"/>
        </w:rPr>
      </w:pPr>
      <w:r w:rsidRPr="00AD21E0">
        <w:rPr>
          <w:sz w:val="20"/>
          <w:szCs w:val="20"/>
        </w:rPr>
        <w:t xml:space="preserve">С уважением, </w:t>
      </w:r>
    </w:p>
    <w:p w:rsidR="00AD21E0" w:rsidRPr="00AD21E0" w:rsidRDefault="00AD21E0" w:rsidP="00AD21E0">
      <w:pPr>
        <w:pStyle w:val="a6"/>
        <w:rPr>
          <w:sz w:val="20"/>
          <w:szCs w:val="20"/>
        </w:rPr>
      </w:pPr>
      <w:r w:rsidRPr="00AD21E0">
        <w:rPr>
          <w:sz w:val="20"/>
          <w:szCs w:val="20"/>
        </w:rPr>
        <w:t>Башкеева Анастасия Алексеевна,</w:t>
      </w:r>
    </w:p>
    <w:p w:rsidR="00AD21E0" w:rsidRPr="00AD21E0" w:rsidRDefault="00AD21E0" w:rsidP="00AD21E0">
      <w:pPr>
        <w:pStyle w:val="a6"/>
        <w:rPr>
          <w:sz w:val="20"/>
          <w:szCs w:val="20"/>
        </w:rPr>
      </w:pPr>
      <w:r w:rsidRPr="00AD21E0">
        <w:rPr>
          <w:sz w:val="20"/>
          <w:szCs w:val="20"/>
        </w:rPr>
        <w:t xml:space="preserve">Пресс-секретарь Управления </w:t>
      </w:r>
      <w:proofErr w:type="spellStart"/>
      <w:r w:rsidRPr="00AD21E0">
        <w:rPr>
          <w:sz w:val="20"/>
          <w:szCs w:val="20"/>
        </w:rPr>
        <w:t>Росреестра</w:t>
      </w:r>
      <w:proofErr w:type="spellEnd"/>
      <w:r w:rsidRPr="00AD21E0">
        <w:rPr>
          <w:sz w:val="20"/>
          <w:szCs w:val="20"/>
        </w:rPr>
        <w:t xml:space="preserve"> по Курской области </w:t>
      </w:r>
    </w:p>
    <w:p w:rsidR="00AD21E0" w:rsidRPr="00AD21E0" w:rsidRDefault="00AD21E0" w:rsidP="00AD21E0">
      <w:pPr>
        <w:pStyle w:val="a6"/>
        <w:rPr>
          <w:sz w:val="20"/>
          <w:szCs w:val="20"/>
        </w:rPr>
      </w:pPr>
      <w:r w:rsidRPr="00AD21E0">
        <w:rPr>
          <w:sz w:val="20"/>
          <w:szCs w:val="20"/>
        </w:rPr>
        <w:t>Тел.: +7 (4712) 52-92-75</w:t>
      </w:r>
    </w:p>
    <w:p w:rsidR="00AD21E0" w:rsidRPr="00AD21E0" w:rsidRDefault="00AD21E0" w:rsidP="00AD21E0">
      <w:pPr>
        <w:pStyle w:val="a6"/>
        <w:rPr>
          <w:sz w:val="20"/>
          <w:szCs w:val="20"/>
        </w:rPr>
      </w:pPr>
      <w:proofErr w:type="spellStart"/>
      <w:r w:rsidRPr="00AD21E0">
        <w:rPr>
          <w:sz w:val="20"/>
          <w:szCs w:val="20"/>
        </w:rPr>
        <w:t>моб</w:t>
      </w:r>
      <w:proofErr w:type="spellEnd"/>
      <w:r w:rsidRPr="00AD21E0">
        <w:rPr>
          <w:sz w:val="20"/>
          <w:szCs w:val="20"/>
        </w:rPr>
        <w:t>.: 8 (919) 213-05-38</w:t>
      </w:r>
    </w:p>
    <w:p w:rsidR="00AD21E0" w:rsidRPr="00AD21E0" w:rsidRDefault="00AD21E0" w:rsidP="00AD21E0">
      <w:pPr>
        <w:pStyle w:val="a6"/>
        <w:rPr>
          <w:sz w:val="20"/>
          <w:szCs w:val="20"/>
        </w:rPr>
      </w:pPr>
      <w:r w:rsidRPr="00AD21E0">
        <w:rPr>
          <w:sz w:val="20"/>
          <w:szCs w:val="20"/>
        </w:rPr>
        <w:t>Bashkeyeva@r46.rosreestr.ru</w:t>
      </w:r>
    </w:p>
    <w:p w:rsidR="00AD21E0" w:rsidRPr="00957D27" w:rsidRDefault="00AD21E0" w:rsidP="00AD21E0">
      <w:pPr>
        <w:pStyle w:val="a6"/>
        <w:rPr>
          <w:sz w:val="20"/>
          <w:szCs w:val="20"/>
        </w:rPr>
      </w:pPr>
      <w:r w:rsidRPr="00AD21E0">
        <w:rPr>
          <w:sz w:val="20"/>
          <w:szCs w:val="20"/>
        </w:rPr>
        <w:t xml:space="preserve">Мы в </w:t>
      </w:r>
      <w:proofErr w:type="spellStart"/>
      <w:r w:rsidRPr="00AD21E0">
        <w:rPr>
          <w:sz w:val="20"/>
          <w:szCs w:val="20"/>
          <w:lang w:val="en-US"/>
        </w:rPr>
        <w:t>Instagram</w:t>
      </w:r>
      <w:proofErr w:type="spellEnd"/>
      <w:r w:rsidRPr="00AD21E0">
        <w:rPr>
          <w:sz w:val="20"/>
          <w:szCs w:val="20"/>
        </w:rPr>
        <w:t xml:space="preserve">: </w:t>
      </w:r>
      <w:r w:rsidRPr="00AD21E0">
        <w:rPr>
          <w:sz w:val="20"/>
          <w:szCs w:val="20"/>
          <w:lang w:val="en-US"/>
        </w:rPr>
        <w:t xml:space="preserve"> </w:t>
      </w:r>
      <w:hyperlink r:id="rId5" w:history="1">
        <w:r w:rsidRPr="00AD21E0">
          <w:rPr>
            <w:rStyle w:val="a3"/>
            <w:sz w:val="20"/>
            <w:szCs w:val="20"/>
            <w:lang w:val="en-US"/>
          </w:rPr>
          <w:t>https://www.instagram.com/rosreestr46/</w:t>
        </w:r>
      </w:hyperlink>
      <w:r w:rsidRPr="00957D27">
        <w:rPr>
          <w:sz w:val="20"/>
          <w:szCs w:val="20"/>
        </w:rPr>
        <w:t xml:space="preserve"> </w:t>
      </w:r>
    </w:p>
    <w:p w:rsidR="00AD21E0" w:rsidRPr="00957D27" w:rsidRDefault="00AD21E0" w:rsidP="00AD21E0">
      <w:pPr>
        <w:contextualSpacing/>
        <w:jc w:val="both"/>
        <w:rPr>
          <w:sz w:val="20"/>
          <w:szCs w:val="20"/>
        </w:rPr>
      </w:pPr>
    </w:p>
    <w:p w:rsidR="0005788C" w:rsidRPr="00AD21E0" w:rsidRDefault="00AD21E0" w:rsidP="00AD21E0">
      <w:pPr>
        <w:contextualSpacing/>
        <w:jc w:val="both"/>
        <w:rPr>
          <w:sz w:val="20"/>
          <w:szCs w:val="20"/>
        </w:rPr>
      </w:pPr>
      <w:r w:rsidRPr="00957D27">
        <w:rPr>
          <w:noProof/>
          <w:sz w:val="20"/>
          <w:szCs w:val="20"/>
        </w:rPr>
        <w:drawing>
          <wp:inline distT="0" distB="0" distL="0" distR="0">
            <wp:extent cx="1889125" cy="779813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77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788C" w:rsidRPr="00AD21E0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5788C"/>
    <w:rsid w:val="0005788C"/>
    <w:rsid w:val="00066C02"/>
    <w:rsid w:val="00210113"/>
    <w:rsid w:val="004245B9"/>
    <w:rsid w:val="00700755"/>
    <w:rsid w:val="009257E9"/>
    <w:rsid w:val="00AD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paragraph" w:styleId="1">
    <w:name w:val="heading 1"/>
    <w:basedOn w:val="a"/>
    <w:link w:val="10"/>
    <w:uiPriority w:val="9"/>
    <w:qFormat/>
    <w:rsid w:val="0005788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07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pacing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88C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5788C"/>
    <w:rPr>
      <w:color w:val="0000FF"/>
      <w:u w:val="single"/>
    </w:rPr>
  </w:style>
  <w:style w:type="character" w:customStyle="1" w:styleId="button-icon-texttext">
    <w:name w:val="button-icon-text__text"/>
    <w:basedOn w:val="a0"/>
    <w:rsid w:val="0005788C"/>
  </w:style>
  <w:style w:type="character" w:customStyle="1" w:styleId="article-stats-view-redesignstats-item-count">
    <w:name w:val="article-stats-view-redesign__stats-item-count"/>
    <w:basedOn w:val="a0"/>
    <w:rsid w:val="0005788C"/>
  </w:style>
  <w:style w:type="character" w:customStyle="1" w:styleId="ui-lib-likes-countcount">
    <w:name w:val="ui-lib-likes-count__count"/>
    <w:basedOn w:val="a0"/>
    <w:rsid w:val="0005788C"/>
  </w:style>
  <w:style w:type="paragraph" w:customStyle="1" w:styleId="article-renderblock">
    <w:name w:val="article-render__block"/>
    <w:basedOn w:val="a"/>
    <w:rsid w:val="0005788C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066C02"/>
    <w:pPr>
      <w:spacing w:after="0" w:line="240" w:lineRule="auto"/>
    </w:pPr>
    <w:rPr>
      <w:rFonts w:ascii="Consolas" w:hAnsi="Consolas" w:cstheme="minorBidi"/>
      <w:color w:val="auto"/>
      <w:spacing w:val="0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066C02"/>
    <w:rPr>
      <w:rFonts w:ascii="Consolas" w:hAnsi="Consolas" w:cstheme="minorBidi"/>
      <w:color w:val="auto"/>
      <w:spacing w:val="0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00755"/>
    <w:rPr>
      <w:rFonts w:asciiTheme="majorHAnsi" w:eastAsiaTheme="majorEastAsia" w:hAnsiTheme="majorHAnsi" w:cstheme="majorBidi"/>
      <w:b/>
      <w:bCs/>
      <w:color w:val="4F81BD" w:themeColor="accent1"/>
      <w:spacing w:val="0"/>
      <w:sz w:val="26"/>
      <w:szCs w:val="26"/>
    </w:rPr>
  </w:style>
  <w:style w:type="paragraph" w:styleId="a6">
    <w:name w:val="No Spacing"/>
    <w:uiPriority w:val="1"/>
    <w:qFormat/>
    <w:rsid w:val="00AD21E0"/>
    <w:pPr>
      <w:spacing w:after="0" w:line="240" w:lineRule="auto"/>
    </w:pPr>
    <w:rPr>
      <w:rFonts w:eastAsia="Times New Roman"/>
      <w:color w:val="auto"/>
      <w:spacing w:val="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2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26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09029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558597">
                      <w:marLeft w:val="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258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4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32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8896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5163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9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8366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80959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4742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5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3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2021-05-24T07:57:00Z</cp:lastPrinted>
  <dcterms:created xsi:type="dcterms:W3CDTF">2021-05-24T06:59:00Z</dcterms:created>
  <dcterms:modified xsi:type="dcterms:W3CDTF">2021-05-24T08:33:00Z</dcterms:modified>
</cp:coreProperties>
</file>